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B0DD" w14:textId="12ACF3F4" w:rsidR="004B067B" w:rsidRPr="00790FD4" w:rsidRDefault="00D818AE" w:rsidP="00D818AE">
      <w:pPr>
        <w:autoSpaceDE w:val="0"/>
        <w:autoSpaceDN w:val="0"/>
        <w:adjustRightInd w:val="0"/>
        <w:spacing w:before="100" w:after="100"/>
        <w:ind w:left="3600"/>
        <w:jc w:val="right"/>
        <w:rPr>
          <w:rFonts w:ascii="Arial" w:hAnsi="Arial" w:cs="Arial"/>
          <w:sz w:val="20"/>
          <w:szCs w:val="20"/>
        </w:rPr>
      </w:pPr>
      <w:r w:rsidRPr="00790FD4">
        <w:rPr>
          <w:rFonts w:ascii="Arial" w:hAnsi="Arial" w:cs="Arial"/>
          <w:sz w:val="20"/>
          <w:szCs w:val="20"/>
        </w:rPr>
        <w:t>File No. 2780-35-</w:t>
      </w:r>
      <w:r w:rsidR="00790FD4" w:rsidRPr="00790FD4">
        <w:rPr>
          <w:rFonts w:ascii="Arial" w:hAnsi="Arial" w:cs="Arial"/>
          <w:sz w:val="20"/>
          <w:szCs w:val="20"/>
        </w:rPr>
        <w:t>1044</w:t>
      </w:r>
    </w:p>
    <w:p w14:paraId="164DF4ED" w14:textId="77777777" w:rsidR="00BB547D" w:rsidRPr="00790FD4" w:rsidRDefault="00BB547D" w:rsidP="00BB547D">
      <w:pPr>
        <w:autoSpaceDE w:val="0"/>
        <w:autoSpaceDN w:val="0"/>
        <w:adjustRightInd w:val="0"/>
        <w:spacing w:before="100" w:after="100"/>
        <w:rPr>
          <w:rFonts w:ascii="Arial Black" w:hAnsi="Arial Black" w:cs="Verdana"/>
          <w:sz w:val="12"/>
          <w:szCs w:val="32"/>
        </w:rPr>
      </w:pPr>
    </w:p>
    <w:p w14:paraId="104A4185" w14:textId="5C8FDE3F" w:rsidR="00B66553" w:rsidRPr="00790FD4" w:rsidRDefault="00B66553" w:rsidP="00BB547D">
      <w:pPr>
        <w:autoSpaceDE w:val="0"/>
        <w:autoSpaceDN w:val="0"/>
        <w:adjustRightInd w:val="0"/>
        <w:spacing w:before="100" w:after="100"/>
        <w:rPr>
          <w:rFonts w:ascii="Arial Black" w:hAnsi="Arial Black" w:cs="Verdana"/>
          <w:sz w:val="32"/>
          <w:szCs w:val="32"/>
        </w:rPr>
      </w:pPr>
      <w:r w:rsidRPr="00790FD4">
        <w:rPr>
          <w:rFonts w:ascii="Arial Black" w:hAnsi="Arial Black" w:cs="Verdana"/>
          <w:sz w:val="32"/>
          <w:szCs w:val="32"/>
        </w:rPr>
        <w:t>City of Powell River</w:t>
      </w:r>
    </w:p>
    <w:p w14:paraId="4D9B4FE3" w14:textId="77777777" w:rsidR="00790FD4" w:rsidRPr="00790FD4" w:rsidRDefault="00640EE7" w:rsidP="00640EE7">
      <w:pPr>
        <w:tabs>
          <w:tab w:val="left" w:pos="2160"/>
          <w:tab w:val="left" w:pos="2235"/>
        </w:tabs>
        <w:jc w:val="center"/>
        <w:rPr>
          <w:rFonts w:ascii="Arial" w:hAnsi="Arial" w:cs="Arial"/>
          <w:b/>
          <w:sz w:val="40"/>
          <w:szCs w:val="40"/>
        </w:rPr>
      </w:pPr>
      <w:r w:rsidRPr="00790FD4">
        <w:rPr>
          <w:rFonts w:ascii="Arial" w:hAnsi="Arial" w:cs="Arial"/>
          <w:b/>
          <w:sz w:val="40"/>
          <w:szCs w:val="40"/>
        </w:rPr>
        <w:t xml:space="preserve">   </w:t>
      </w:r>
      <w:r w:rsidR="00790FD4" w:rsidRPr="00790FD4">
        <w:rPr>
          <w:rFonts w:ascii="Arial" w:hAnsi="Arial" w:cs="Arial"/>
          <w:b/>
          <w:sz w:val="40"/>
          <w:szCs w:val="40"/>
        </w:rPr>
        <w:t>Sustainability Planner</w:t>
      </w:r>
      <w:r w:rsidR="00BB547D" w:rsidRPr="00790FD4">
        <w:rPr>
          <w:rFonts w:ascii="Arial" w:hAnsi="Arial" w:cs="Arial"/>
          <w:b/>
          <w:sz w:val="40"/>
          <w:szCs w:val="40"/>
        </w:rPr>
        <w:t xml:space="preserve"> </w:t>
      </w:r>
    </w:p>
    <w:p w14:paraId="0BC0574C" w14:textId="00BD4807" w:rsidR="00B66553" w:rsidRDefault="00BB547D" w:rsidP="00640EE7">
      <w:pPr>
        <w:tabs>
          <w:tab w:val="left" w:pos="2160"/>
          <w:tab w:val="left" w:pos="2235"/>
        </w:tabs>
        <w:jc w:val="center"/>
        <w:rPr>
          <w:rFonts w:ascii="Arial" w:hAnsi="Arial" w:cs="Arial"/>
          <w:b/>
          <w:sz w:val="32"/>
          <w:szCs w:val="32"/>
        </w:rPr>
      </w:pPr>
      <w:r w:rsidRPr="00790FD4">
        <w:rPr>
          <w:rFonts w:ascii="Arial" w:hAnsi="Arial" w:cs="Arial"/>
          <w:b/>
          <w:sz w:val="32"/>
          <w:szCs w:val="32"/>
        </w:rPr>
        <w:t>(</w:t>
      </w:r>
      <w:r w:rsidR="00790FD4" w:rsidRPr="00790FD4">
        <w:rPr>
          <w:rFonts w:ascii="Arial" w:hAnsi="Arial" w:cs="Arial"/>
          <w:b/>
          <w:sz w:val="32"/>
          <w:szCs w:val="32"/>
        </w:rPr>
        <w:t>part</w:t>
      </w:r>
      <w:r w:rsidRPr="00790FD4">
        <w:rPr>
          <w:rFonts w:ascii="Arial" w:hAnsi="Arial" w:cs="Arial"/>
          <w:b/>
          <w:sz w:val="32"/>
          <w:szCs w:val="32"/>
        </w:rPr>
        <w:t>-time</w:t>
      </w:r>
      <w:r w:rsidR="00790FD4" w:rsidRPr="00790FD4">
        <w:rPr>
          <w:rFonts w:ascii="Arial" w:hAnsi="Arial" w:cs="Arial"/>
          <w:b/>
          <w:sz w:val="32"/>
          <w:szCs w:val="32"/>
        </w:rPr>
        <w:t xml:space="preserve"> parental leave to Oct 6, 2023</w:t>
      </w:r>
      <w:r w:rsidRPr="00790FD4">
        <w:rPr>
          <w:rFonts w:ascii="Arial" w:hAnsi="Arial" w:cs="Arial"/>
          <w:b/>
          <w:sz w:val="32"/>
          <w:szCs w:val="32"/>
        </w:rPr>
        <w:t>)</w:t>
      </w:r>
    </w:p>
    <w:p w14:paraId="25D90EEC" w14:textId="740907E3" w:rsidR="00640EE7" w:rsidRPr="00EB6FC8" w:rsidRDefault="00640EE7" w:rsidP="00640EE7">
      <w:pPr>
        <w:tabs>
          <w:tab w:val="left" w:pos="8640"/>
        </w:tabs>
        <w:autoSpaceDE w:val="0"/>
        <w:autoSpaceDN w:val="0"/>
        <w:adjustRightInd w:val="0"/>
        <w:jc w:val="center"/>
        <w:rPr>
          <w:rFonts w:ascii="Arial" w:hAnsi="Arial" w:cs="Arial"/>
          <w:sz w:val="22"/>
          <w:szCs w:val="22"/>
        </w:rPr>
      </w:pPr>
      <w:r w:rsidRPr="00790FD4">
        <w:rPr>
          <w:rFonts w:ascii="Arial" w:hAnsi="Arial" w:cs="Arial"/>
          <w:sz w:val="22"/>
          <w:szCs w:val="22"/>
        </w:rPr>
        <w:t xml:space="preserve">     Competition closes 4:00 p.m. on Monday, </w:t>
      </w:r>
      <w:r w:rsidR="00790FD4" w:rsidRPr="00790FD4">
        <w:rPr>
          <w:rFonts w:ascii="Arial" w:hAnsi="Arial" w:cs="Arial"/>
          <w:sz w:val="22"/>
          <w:szCs w:val="22"/>
        </w:rPr>
        <w:t>September 26</w:t>
      </w:r>
      <w:r w:rsidRPr="00790FD4">
        <w:rPr>
          <w:rFonts w:ascii="Arial" w:hAnsi="Arial" w:cs="Arial"/>
          <w:sz w:val="22"/>
          <w:szCs w:val="22"/>
        </w:rPr>
        <w:t>, 2022</w:t>
      </w:r>
    </w:p>
    <w:p w14:paraId="542C116F" w14:textId="7A879C4B" w:rsidR="00E40BDF" w:rsidRDefault="00B66553" w:rsidP="00B66553">
      <w:pPr>
        <w:tabs>
          <w:tab w:val="left" w:pos="9360"/>
          <w:tab w:val="left" w:pos="9450"/>
        </w:tabs>
        <w:autoSpaceDE w:val="0"/>
        <w:autoSpaceDN w:val="0"/>
        <w:adjustRightInd w:val="0"/>
        <w:spacing w:before="100" w:beforeAutospacing="1" w:after="100" w:afterAutospacing="1"/>
        <w:jc w:val="both"/>
        <w:rPr>
          <w:rFonts w:ascii="Arial" w:hAnsi="Arial" w:cs="Arial"/>
          <w:sz w:val="22"/>
          <w:szCs w:val="22"/>
        </w:rPr>
      </w:pPr>
      <w:r w:rsidRPr="00F33779">
        <w:rPr>
          <w:rFonts w:ascii="Arial" w:hAnsi="Arial" w:cs="Arial"/>
          <w:sz w:val="22"/>
          <w:szCs w:val="22"/>
        </w:rPr>
        <w:t xml:space="preserve">Located on the upper Sunshine Coast of British Columbia within the traditional territory of the </w:t>
      </w:r>
      <w:proofErr w:type="spellStart"/>
      <w:r w:rsidRPr="00F33779">
        <w:rPr>
          <w:rFonts w:ascii="Arial" w:hAnsi="Arial" w:cs="Arial"/>
          <w:sz w:val="22"/>
          <w:szCs w:val="22"/>
        </w:rPr>
        <w:t>Tla'amin</w:t>
      </w:r>
      <w:proofErr w:type="spellEnd"/>
      <w:r w:rsidRPr="00F33779">
        <w:rPr>
          <w:rFonts w:ascii="Arial" w:hAnsi="Arial" w:cs="Arial"/>
          <w:sz w:val="22"/>
          <w:szCs w:val="22"/>
        </w:rPr>
        <w:t xml:space="preserve"> First Nation, Powell River offers a mix of urban and rural living in a naturally beautiful setting.  Surrounded by mountains, lakes, natural forest and the ocean, Powell River </w:t>
      </w:r>
      <w:r w:rsidR="00455173">
        <w:rPr>
          <w:rFonts w:ascii="Arial" w:hAnsi="Arial" w:cs="Arial"/>
          <w:sz w:val="22"/>
          <w:szCs w:val="22"/>
        </w:rPr>
        <w:t xml:space="preserve">enjoys a moderate climate and </w:t>
      </w:r>
      <w:r w:rsidRPr="00F33779">
        <w:rPr>
          <w:rFonts w:ascii="Arial" w:hAnsi="Arial" w:cs="Arial"/>
          <w:sz w:val="22"/>
          <w:szCs w:val="22"/>
        </w:rPr>
        <w:t xml:space="preserve">offers </w:t>
      </w:r>
      <w:r w:rsidR="00455173">
        <w:rPr>
          <w:rFonts w:ascii="Arial" w:hAnsi="Arial" w:cs="Arial"/>
          <w:sz w:val="22"/>
          <w:szCs w:val="22"/>
        </w:rPr>
        <w:t>an extensive variety of year-round</w:t>
      </w:r>
      <w:r w:rsidRPr="00F33779">
        <w:rPr>
          <w:rFonts w:ascii="Arial" w:hAnsi="Arial" w:cs="Arial"/>
          <w:sz w:val="22"/>
          <w:szCs w:val="22"/>
        </w:rPr>
        <w:t xml:space="preserve"> outdoor recreation.  </w:t>
      </w:r>
      <w:r w:rsidR="00C251C1">
        <w:rPr>
          <w:rFonts w:ascii="Arial" w:hAnsi="Arial" w:cs="Arial"/>
          <w:sz w:val="22"/>
          <w:szCs w:val="22"/>
        </w:rPr>
        <w:t xml:space="preserve">The </w:t>
      </w:r>
      <w:r w:rsidRPr="00F33779">
        <w:rPr>
          <w:rFonts w:ascii="Arial" w:hAnsi="Arial" w:cs="Arial"/>
          <w:sz w:val="22"/>
          <w:szCs w:val="22"/>
        </w:rPr>
        <w:t>vibrant Arts and Culture community</w:t>
      </w:r>
      <w:r w:rsidR="0097440D">
        <w:rPr>
          <w:rFonts w:ascii="Arial" w:hAnsi="Arial" w:cs="Arial"/>
          <w:sz w:val="22"/>
          <w:szCs w:val="22"/>
        </w:rPr>
        <w:t xml:space="preserve"> </w:t>
      </w:r>
      <w:r w:rsidRPr="00F33779">
        <w:rPr>
          <w:rFonts w:ascii="Arial" w:hAnsi="Arial" w:cs="Arial"/>
          <w:sz w:val="22"/>
          <w:szCs w:val="22"/>
        </w:rPr>
        <w:t>host</w:t>
      </w:r>
      <w:r w:rsidR="00C251C1">
        <w:rPr>
          <w:rFonts w:ascii="Arial" w:hAnsi="Arial" w:cs="Arial"/>
          <w:sz w:val="22"/>
          <w:szCs w:val="22"/>
        </w:rPr>
        <w:t>s</w:t>
      </w:r>
      <w:r w:rsidRPr="00F33779">
        <w:rPr>
          <w:rFonts w:ascii="Arial" w:hAnsi="Arial" w:cs="Arial"/>
          <w:sz w:val="22"/>
          <w:szCs w:val="22"/>
        </w:rPr>
        <w:t xml:space="preserve"> world class </w:t>
      </w:r>
      <w:r w:rsidR="0097440D">
        <w:rPr>
          <w:rFonts w:ascii="Arial" w:hAnsi="Arial" w:cs="Arial"/>
          <w:sz w:val="22"/>
          <w:szCs w:val="22"/>
        </w:rPr>
        <w:t xml:space="preserve">music </w:t>
      </w:r>
      <w:r w:rsidRPr="00F33779">
        <w:rPr>
          <w:rFonts w:ascii="Arial" w:hAnsi="Arial" w:cs="Arial"/>
          <w:sz w:val="22"/>
          <w:szCs w:val="22"/>
        </w:rPr>
        <w:t xml:space="preserve">festivals </w:t>
      </w:r>
      <w:r w:rsidR="0097440D">
        <w:rPr>
          <w:rFonts w:ascii="Arial" w:hAnsi="Arial" w:cs="Arial"/>
          <w:sz w:val="22"/>
          <w:szCs w:val="22"/>
        </w:rPr>
        <w:t>from Jazz &amp; Indie to Choral &amp; Orchestral genres</w:t>
      </w:r>
      <w:r w:rsidR="00C251C1">
        <w:rPr>
          <w:rFonts w:ascii="Arial" w:hAnsi="Arial" w:cs="Arial"/>
          <w:sz w:val="22"/>
          <w:szCs w:val="22"/>
        </w:rPr>
        <w:t>,</w:t>
      </w:r>
      <w:r w:rsidR="0097440D">
        <w:rPr>
          <w:rFonts w:ascii="Arial" w:hAnsi="Arial" w:cs="Arial"/>
          <w:sz w:val="22"/>
          <w:szCs w:val="22"/>
        </w:rPr>
        <w:t xml:space="preserve"> as well as</w:t>
      </w:r>
      <w:r w:rsidR="00C251C1">
        <w:rPr>
          <w:rFonts w:ascii="Arial" w:hAnsi="Arial" w:cs="Arial"/>
          <w:sz w:val="22"/>
          <w:szCs w:val="22"/>
        </w:rPr>
        <w:t xml:space="preserve"> events for fine</w:t>
      </w:r>
      <w:r w:rsidR="0097440D">
        <w:rPr>
          <w:rFonts w:ascii="Arial" w:hAnsi="Arial" w:cs="Arial"/>
          <w:sz w:val="22"/>
          <w:szCs w:val="22"/>
        </w:rPr>
        <w:t xml:space="preserve"> arts</w:t>
      </w:r>
      <w:r w:rsidR="00C251C1">
        <w:rPr>
          <w:rFonts w:ascii="Arial" w:hAnsi="Arial" w:cs="Arial"/>
          <w:sz w:val="22"/>
          <w:szCs w:val="22"/>
        </w:rPr>
        <w:t>,</w:t>
      </w:r>
      <w:r w:rsidR="0097440D">
        <w:rPr>
          <w:rFonts w:ascii="Arial" w:hAnsi="Arial" w:cs="Arial"/>
          <w:sz w:val="22"/>
          <w:szCs w:val="22"/>
        </w:rPr>
        <w:t xml:space="preserve"> foodie</w:t>
      </w:r>
      <w:r w:rsidR="00C251C1">
        <w:rPr>
          <w:rFonts w:ascii="Arial" w:hAnsi="Arial" w:cs="Arial"/>
          <w:sz w:val="22"/>
          <w:szCs w:val="22"/>
        </w:rPr>
        <w:t>, and special interest</w:t>
      </w:r>
      <w:r w:rsidR="0097440D">
        <w:rPr>
          <w:rFonts w:ascii="Arial" w:hAnsi="Arial" w:cs="Arial"/>
          <w:sz w:val="22"/>
          <w:szCs w:val="22"/>
        </w:rPr>
        <w:t xml:space="preserve"> </w:t>
      </w:r>
      <w:r w:rsidR="00C251C1">
        <w:rPr>
          <w:rFonts w:ascii="Arial" w:hAnsi="Arial" w:cs="Arial"/>
          <w:sz w:val="22"/>
          <w:szCs w:val="22"/>
        </w:rPr>
        <w:t>enthusiasts</w:t>
      </w:r>
      <w:r w:rsidRPr="00F33779">
        <w:rPr>
          <w:rFonts w:ascii="Arial" w:hAnsi="Arial" w:cs="Arial"/>
          <w:sz w:val="22"/>
          <w:szCs w:val="22"/>
        </w:rPr>
        <w:t xml:space="preserve">.  </w:t>
      </w:r>
    </w:p>
    <w:p w14:paraId="6CE1B920" w14:textId="636BAFD9" w:rsidR="00B66553" w:rsidRDefault="00E40BDF" w:rsidP="00B66553">
      <w:pPr>
        <w:tabs>
          <w:tab w:val="left" w:pos="9360"/>
          <w:tab w:val="left" w:pos="9450"/>
        </w:tabs>
        <w:autoSpaceDE w:val="0"/>
        <w:autoSpaceDN w:val="0"/>
        <w:adjustRightInd w:val="0"/>
        <w:spacing w:before="100" w:beforeAutospacing="1" w:after="100" w:afterAutospacing="1"/>
        <w:jc w:val="both"/>
        <w:rPr>
          <w:rFonts w:ascii="Arial" w:hAnsi="Arial" w:cs="Arial"/>
          <w:sz w:val="22"/>
          <w:szCs w:val="22"/>
        </w:rPr>
      </w:pPr>
      <w:r>
        <w:rPr>
          <w:rFonts w:ascii="Arial" w:hAnsi="Arial" w:cs="Arial"/>
          <w:sz w:val="22"/>
          <w:szCs w:val="22"/>
        </w:rPr>
        <w:t xml:space="preserve">Key </w:t>
      </w:r>
      <w:r w:rsidR="00FB2441">
        <w:rPr>
          <w:rFonts w:ascii="Arial" w:hAnsi="Arial" w:cs="Arial"/>
          <w:sz w:val="22"/>
          <w:szCs w:val="22"/>
        </w:rPr>
        <w:t xml:space="preserve">local </w:t>
      </w:r>
      <w:r>
        <w:rPr>
          <w:rFonts w:ascii="Arial" w:hAnsi="Arial" w:cs="Arial"/>
          <w:sz w:val="22"/>
          <w:szCs w:val="22"/>
        </w:rPr>
        <w:t xml:space="preserve">services include </w:t>
      </w:r>
      <w:r w:rsidRPr="00301F89">
        <w:rPr>
          <w:rFonts w:ascii="Arial" w:hAnsi="Arial" w:cs="Arial"/>
          <w:sz w:val="22"/>
          <w:szCs w:val="22"/>
        </w:rPr>
        <w:t xml:space="preserve">high-speed </w:t>
      </w:r>
      <w:proofErr w:type="spellStart"/>
      <w:r w:rsidRPr="00301F89">
        <w:rPr>
          <w:rFonts w:ascii="Arial" w:hAnsi="Arial" w:cs="Arial"/>
          <w:sz w:val="22"/>
          <w:szCs w:val="22"/>
        </w:rPr>
        <w:t>fibre</w:t>
      </w:r>
      <w:proofErr w:type="spellEnd"/>
      <w:r w:rsidRPr="00301F89">
        <w:rPr>
          <w:rFonts w:ascii="Arial" w:hAnsi="Arial" w:cs="Arial"/>
          <w:sz w:val="22"/>
          <w:szCs w:val="22"/>
        </w:rPr>
        <w:t xml:space="preserve"> optics</w:t>
      </w:r>
      <w:r>
        <w:rPr>
          <w:rFonts w:ascii="Arial" w:hAnsi="Arial" w:cs="Arial"/>
          <w:sz w:val="22"/>
          <w:szCs w:val="22"/>
        </w:rPr>
        <w:t xml:space="preserve">, </w:t>
      </w:r>
      <w:r w:rsidR="00C251C1">
        <w:rPr>
          <w:rFonts w:ascii="Arial" w:hAnsi="Arial" w:cs="Arial"/>
          <w:sz w:val="22"/>
          <w:szCs w:val="22"/>
        </w:rPr>
        <w:t xml:space="preserve">modern hospital </w:t>
      </w:r>
      <w:r>
        <w:rPr>
          <w:rFonts w:ascii="Arial" w:hAnsi="Arial" w:cs="Arial"/>
          <w:sz w:val="22"/>
          <w:szCs w:val="22"/>
        </w:rPr>
        <w:t xml:space="preserve">facilities, </w:t>
      </w:r>
      <w:r w:rsidR="00455173">
        <w:rPr>
          <w:rFonts w:ascii="Arial" w:hAnsi="Arial" w:cs="Arial"/>
          <w:sz w:val="22"/>
          <w:szCs w:val="22"/>
        </w:rPr>
        <w:t xml:space="preserve">airport, boat </w:t>
      </w:r>
      <w:proofErr w:type="spellStart"/>
      <w:r w:rsidR="00455173">
        <w:rPr>
          <w:rFonts w:ascii="Arial" w:hAnsi="Arial" w:cs="Arial"/>
          <w:sz w:val="22"/>
          <w:szCs w:val="22"/>
        </w:rPr>
        <w:t>harbours</w:t>
      </w:r>
      <w:proofErr w:type="spellEnd"/>
      <w:r w:rsidR="00455173">
        <w:rPr>
          <w:rFonts w:ascii="Arial" w:hAnsi="Arial" w:cs="Arial"/>
          <w:sz w:val="22"/>
          <w:szCs w:val="22"/>
        </w:rPr>
        <w:t xml:space="preserve">, </w:t>
      </w:r>
      <w:r w:rsidR="00C251C1">
        <w:rPr>
          <w:rFonts w:ascii="Arial" w:hAnsi="Arial" w:cs="Arial"/>
          <w:sz w:val="22"/>
          <w:szCs w:val="22"/>
        </w:rPr>
        <w:t>strong public and private school systems</w:t>
      </w:r>
      <w:r w:rsidR="00455173">
        <w:rPr>
          <w:rFonts w:ascii="Arial" w:hAnsi="Arial" w:cs="Arial"/>
          <w:sz w:val="22"/>
          <w:szCs w:val="22"/>
        </w:rPr>
        <w:t xml:space="preserve">, Vancouver Island University satellite campus, multi-purpose recreation complex, golf course, music and dance academies,  </w:t>
      </w:r>
      <w:r w:rsidR="00C251C1">
        <w:rPr>
          <w:rFonts w:ascii="Arial" w:hAnsi="Arial" w:cs="Arial"/>
          <w:sz w:val="22"/>
          <w:szCs w:val="22"/>
        </w:rPr>
        <w:t xml:space="preserve">. </w:t>
      </w:r>
      <w:r w:rsidR="00B66553" w:rsidRPr="00F33779">
        <w:rPr>
          <w:rFonts w:ascii="Arial" w:hAnsi="Arial" w:cs="Arial"/>
          <w:sz w:val="22"/>
          <w:szCs w:val="22"/>
        </w:rPr>
        <w:t xml:space="preserve">Whether you are hiking the Sunshine Coast Trail, </w:t>
      </w:r>
      <w:r w:rsidR="0097440D">
        <w:rPr>
          <w:rFonts w:ascii="Arial" w:hAnsi="Arial" w:cs="Arial"/>
          <w:sz w:val="22"/>
          <w:szCs w:val="22"/>
        </w:rPr>
        <w:t>imbibing at coffee shops or the craft brewery</w:t>
      </w:r>
      <w:r w:rsidR="0097440D" w:rsidRPr="00F33779">
        <w:rPr>
          <w:rFonts w:ascii="Arial" w:hAnsi="Arial" w:cs="Arial"/>
          <w:sz w:val="22"/>
          <w:szCs w:val="22"/>
        </w:rPr>
        <w:t xml:space="preserve">, </w:t>
      </w:r>
      <w:r w:rsidR="00B66553" w:rsidRPr="00F33779">
        <w:rPr>
          <w:rFonts w:ascii="Arial" w:hAnsi="Arial" w:cs="Arial"/>
          <w:sz w:val="22"/>
          <w:szCs w:val="22"/>
        </w:rPr>
        <w:t>exploring our historic Townsite</w:t>
      </w:r>
      <w:r w:rsidR="0097440D">
        <w:rPr>
          <w:rFonts w:ascii="Arial" w:hAnsi="Arial" w:cs="Arial"/>
          <w:sz w:val="22"/>
          <w:szCs w:val="22"/>
        </w:rPr>
        <w:t xml:space="preserve">, </w:t>
      </w:r>
      <w:r w:rsidR="00301F89" w:rsidRPr="00301F89">
        <w:rPr>
          <w:rFonts w:ascii="Arial" w:hAnsi="Arial" w:cs="Arial"/>
          <w:sz w:val="22"/>
          <w:szCs w:val="22"/>
        </w:rPr>
        <w:t xml:space="preserve">or </w:t>
      </w:r>
      <w:r w:rsidR="0097440D">
        <w:rPr>
          <w:rFonts w:ascii="Arial" w:hAnsi="Arial" w:cs="Arial"/>
          <w:sz w:val="22"/>
          <w:szCs w:val="22"/>
        </w:rPr>
        <w:t xml:space="preserve">just </w:t>
      </w:r>
      <w:r w:rsidR="00301F89" w:rsidRPr="00301F89">
        <w:rPr>
          <w:rFonts w:ascii="Arial" w:hAnsi="Arial" w:cs="Arial"/>
          <w:sz w:val="22"/>
          <w:szCs w:val="22"/>
        </w:rPr>
        <w:t>connecting with the world from your home office</w:t>
      </w:r>
      <w:r w:rsidR="00B66553" w:rsidRPr="00F33779">
        <w:rPr>
          <w:rFonts w:ascii="Arial" w:hAnsi="Arial" w:cs="Arial"/>
          <w:sz w:val="22"/>
          <w:szCs w:val="22"/>
        </w:rPr>
        <w:t>, Powell</w:t>
      </w:r>
      <w:r>
        <w:rPr>
          <w:rFonts w:ascii="Arial" w:hAnsi="Arial" w:cs="Arial"/>
          <w:sz w:val="22"/>
          <w:szCs w:val="22"/>
        </w:rPr>
        <w:t> </w:t>
      </w:r>
      <w:r w:rsidR="00B66553" w:rsidRPr="00F33779">
        <w:rPr>
          <w:rFonts w:ascii="Arial" w:hAnsi="Arial" w:cs="Arial"/>
          <w:sz w:val="22"/>
          <w:szCs w:val="22"/>
        </w:rPr>
        <w:t>River is a</w:t>
      </w:r>
      <w:r w:rsidR="00301F89">
        <w:rPr>
          <w:rFonts w:ascii="Arial" w:hAnsi="Arial" w:cs="Arial"/>
          <w:sz w:val="22"/>
          <w:szCs w:val="22"/>
        </w:rPr>
        <w:t xml:space="preserve"> remarkable</w:t>
      </w:r>
      <w:r w:rsidR="00B66553" w:rsidRPr="00F33779">
        <w:rPr>
          <w:rFonts w:ascii="Arial" w:hAnsi="Arial" w:cs="Arial"/>
          <w:sz w:val="22"/>
          <w:szCs w:val="22"/>
        </w:rPr>
        <w:t xml:space="preserve"> place to live, work and play.  Helpful websites: </w:t>
      </w:r>
      <w:hyperlink r:id="rId7" w:tgtFrame="_blank" w:tooltip="City of Powell River" w:history="1">
        <w:r w:rsidR="00B66553" w:rsidRPr="00F33779">
          <w:rPr>
            <w:rFonts w:ascii="Arial" w:hAnsi="Arial" w:cs="Arial"/>
            <w:sz w:val="22"/>
            <w:szCs w:val="22"/>
          </w:rPr>
          <w:t>City of Powell River</w:t>
        </w:r>
      </w:hyperlink>
      <w:r w:rsidR="00B66553">
        <w:rPr>
          <w:rFonts w:ascii="Arial" w:hAnsi="Arial" w:cs="Arial"/>
          <w:sz w:val="22"/>
          <w:szCs w:val="22"/>
        </w:rPr>
        <w:t xml:space="preserve"> (</w:t>
      </w:r>
      <w:hyperlink r:id="rId8" w:history="1">
        <w:r w:rsidR="00B66553" w:rsidRPr="00F07930">
          <w:rPr>
            <w:rStyle w:val="Hyperlink"/>
            <w:rFonts w:ascii="Arial" w:hAnsi="Arial" w:cs="Arial"/>
            <w:sz w:val="22"/>
            <w:szCs w:val="22"/>
          </w:rPr>
          <w:t>www.powellriver.ca</w:t>
        </w:r>
      </w:hyperlink>
      <w:r w:rsidR="00B66553">
        <w:rPr>
          <w:rFonts w:ascii="Arial" w:hAnsi="Arial" w:cs="Arial"/>
          <w:sz w:val="22"/>
          <w:szCs w:val="22"/>
        </w:rPr>
        <w:t xml:space="preserve">); </w:t>
      </w:r>
      <w:hyperlink r:id="rId9" w:tgtFrame="_blank" w:tooltip="Tourism Powell River" w:history="1">
        <w:r w:rsidR="00B66553" w:rsidRPr="00F33779">
          <w:rPr>
            <w:rFonts w:ascii="Arial" w:hAnsi="Arial" w:cs="Arial"/>
            <w:sz w:val="22"/>
            <w:szCs w:val="22"/>
          </w:rPr>
          <w:t>Tourism Powell River</w:t>
        </w:r>
      </w:hyperlink>
      <w:r w:rsidR="00B66553" w:rsidRPr="00F33779">
        <w:rPr>
          <w:rFonts w:ascii="Arial" w:hAnsi="Arial" w:cs="Arial"/>
          <w:sz w:val="22"/>
          <w:szCs w:val="22"/>
        </w:rPr>
        <w:t> </w:t>
      </w:r>
      <w:r w:rsidR="00B66553">
        <w:rPr>
          <w:rFonts w:ascii="Arial" w:hAnsi="Arial" w:cs="Arial"/>
          <w:sz w:val="22"/>
          <w:szCs w:val="22"/>
        </w:rPr>
        <w:t>(</w:t>
      </w:r>
      <w:hyperlink r:id="rId10" w:history="1">
        <w:r w:rsidR="00B66553" w:rsidRPr="00F07930">
          <w:rPr>
            <w:rStyle w:val="Hyperlink"/>
            <w:rFonts w:ascii="Arial" w:hAnsi="Arial" w:cs="Arial"/>
            <w:sz w:val="22"/>
            <w:szCs w:val="22"/>
          </w:rPr>
          <w:t>www.powellriver.info</w:t>
        </w:r>
      </w:hyperlink>
      <w:r w:rsidR="00B66553">
        <w:rPr>
          <w:rFonts w:ascii="Arial" w:hAnsi="Arial" w:cs="Arial"/>
          <w:sz w:val="22"/>
          <w:szCs w:val="22"/>
        </w:rPr>
        <w:t>)</w:t>
      </w:r>
    </w:p>
    <w:p w14:paraId="09AF2BFE" w14:textId="55649658" w:rsidR="009E6166" w:rsidRDefault="009E6166" w:rsidP="009E6166">
      <w:pPr>
        <w:tabs>
          <w:tab w:val="left" w:pos="9360"/>
          <w:tab w:val="left" w:pos="9450"/>
        </w:tabs>
        <w:autoSpaceDE w:val="0"/>
        <w:autoSpaceDN w:val="0"/>
        <w:adjustRightInd w:val="0"/>
        <w:spacing w:before="100" w:beforeAutospacing="1" w:after="100" w:afterAutospacing="1"/>
        <w:jc w:val="center"/>
        <w:rPr>
          <w:rFonts w:ascii="Arial" w:hAnsi="Arial" w:cs="Arial"/>
          <w:sz w:val="22"/>
          <w:szCs w:val="22"/>
        </w:rPr>
      </w:pPr>
      <w:r>
        <w:rPr>
          <w:rFonts w:ascii="Arial" w:hAnsi="Arial" w:cs="Arial"/>
          <w:sz w:val="22"/>
          <w:szCs w:val="22"/>
        </w:rPr>
        <w:t>_________________________________________________________________________</w:t>
      </w:r>
    </w:p>
    <w:p w14:paraId="76C312DF" w14:textId="77777777" w:rsidR="00524367" w:rsidRDefault="00524367" w:rsidP="00B66553">
      <w:pPr>
        <w:tabs>
          <w:tab w:val="left" w:pos="8640"/>
        </w:tabs>
        <w:autoSpaceDE w:val="0"/>
        <w:autoSpaceDN w:val="0"/>
        <w:adjustRightInd w:val="0"/>
        <w:spacing w:before="100" w:beforeAutospacing="1" w:after="100" w:afterAutospacing="1"/>
        <w:jc w:val="both"/>
        <w:rPr>
          <w:rFonts w:ascii="Arial" w:hAnsi="Arial" w:cs="Arial"/>
          <w:sz w:val="22"/>
          <w:szCs w:val="22"/>
          <w:lang w:val="en-CA"/>
        </w:rPr>
      </w:pPr>
      <w:r w:rsidRPr="00524367">
        <w:rPr>
          <w:rFonts w:ascii="Arial" w:hAnsi="Arial" w:cs="Arial"/>
          <w:sz w:val="22"/>
          <w:szCs w:val="22"/>
          <w:lang w:val="en-CA"/>
        </w:rPr>
        <w:t>The City of Powell River is seeking a dynamic project manager and sustainability leader to fill a one-year leave Sustainability Planner position, with the possibility for remote work. Powell River has approved and funded various active transportation, transit, and building efficiency programs that are currently in the implementation stage, such as: the development of two all-ages-and-abilities bicycle network segments, two Vision Zero projects; the province’s first and award-winning digital on-demand public bus; energy efficiency improvements for five City buildings including a $2M heat recovery project for the Recreation Complex; and solar power for our public library. The Sustainability Planner plays a key role in leading these projects and providing grant funding reporting. Experience in project management, energy efficiency, active transportation and transit planning and implementation, and carbon accounting would be an asset for this role. This position is part-time with a minimum 25 hours per week guaranteed (incumbent averages 32 hours per week), flexible schedule, and possibility to work from home/remote.  Included: Extended Health and Dental paid wholly by the Employer so long as the employee works the 25 guaranteed hours per week on average; free admittance to all public drop-in fitness, swim, and skate sessions at the Recreation Complex.</w:t>
      </w:r>
    </w:p>
    <w:p w14:paraId="186FCEC3" w14:textId="46C7B6F8" w:rsidR="00B66553" w:rsidRPr="00EB6FC8" w:rsidRDefault="00B66553" w:rsidP="00B66553">
      <w:pPr>
        <w:tabs>
          <w:tab w:val="left" w:pos="8640"/>
        </w:tabs>
        <w:autoSpaceDE w:val="0"/>
        <w:autoSpaceDN w:val="0"/>
        <w:adjustRightInd w:val="0"/>
        <w:spacing w:before="100" w:beforeAutospacing="1" w:after="100" w:afterAutospacing="1"/>
        <w:jc w:val="both"/>
        <w:rPr>
          <w:rFonts w:ascii="Arial" w:hAnsi="Arial" w:cs="Arial"/>
          <w:sz w:val="22"/>
          <w:szCs w:val="22"/>
        </w:rPr>
      </w:pPr>
      <w:r w:rsidRPr="00EB6FC8">
        <w:rPr>
          <w:rFonts w:ascii="Arial" w:hAnsi="Arial" w:cs="Arial"/>
          <w:sz w:val="22"/>
          <w:szCs w:val="22"/>
        </w:rPr>
        <w:t>To see a full job posting</w:t>
      </w:r>
      <w:r w:rsidR="00AE5689">
        <w:rPr>
          <w:rFonts w:ascii="Arial" w:hAnsi="Arial" w:cs="Arial"/>
          <w:sz w:val="22"/>
          <w:szCs w:val="22"/>
        </w:rPr>
        <w:t xml:space="preserve"> and to apply</w:t>
      </w:r>
      <w:r w:rsidRPr="00EB6FC8">
        <w:rPr>
          <w:rFonts w:ascii="Arial" w:hAnsi="Arial" w:cs="Arial"/>
          <w:sz w:val="22"/>
          <w:szCs w:val="22"/>
        </w:rPr>
        <w:t xml:space="preserve">, go to the City’s website at </w:t>
      </w:r>
      <w:hyperlink r:id="rId11" w:history="1">
        <w:r w:rsidRPr="00EB6FC8">
          <w:rPr>
            <w:rStyle w:val="Hyperlink"/>
            <w:rFonts w:ascii="Arial" w:hAnsi="Arial" w:cs="Arial"/>
            <w:sz w:val="22"/>
            <w:szCs w:val="22"/>
          </w:rPr>
          <w:t>www.powellriver.ca</w:t>
        </w:r>
      </w:hyperlink>
      <w:r w:rsidRPr="00EB6FC8">
        <w:rPr>
          <w:rFonts w:ascii="Arial" w:hAnsi="Arial" w:cs="Arial"/>
          <w:sz w:val="22"/>
          <w:szCs w:val="22"/>
        </w:rPr>
        <w:t>.  Select ‘</w:t>
      </w:r>
      <w:r w:rsidR="00BB547D">
        <w:rPr>
          <w:rFonts w:ascii="Arial" w:hAnsi="Arial" w:cs="Arial"/>
          <w:sz w:val="22"/>
          <w:szCs w:val="22"/>
        </w:rPr>
        <w:t>I Want To</w:t>
      </w:r>
      <w:r w:rsidRPr="00EB6FC8">
        <w:rPr>
          <w:rFonts w:ascii="Arial" w:hAnsi="Arial" w:cs="Arial"/>
          <w:sz w:val="22"/>
          <w:szCs w:val="22"/>
        </w:rPr>
        <w:t xml:space="preserve">’, </w:t>
      </w:r>
      <w:r w:rsidR="00BB547D">
        <w:rPr>
          <w:rFonts w:ascii="Arial" w:hAnsi="Arial" w:cs="Arial"/>
          <w:sz w:val="22"/>
          <w:szCs w:val="22"/>
        </w:rPr>
        <w:t xml:space="preserve">and </w:t>
      </w:r>
      <w:r w:rsidRPr="00EB6FC8">
        <w:rPr>
          <w:rFonts w:ascii="Arial" w:hAnsi="Arial" w:cs="Arial"/>
          <w:sz w:val="22"/>
          <w:szCs w:val="22"/>
        </w:rPr>
        <w:t>then ‘</w:t>
      </w:r>
      <w:r w:rsidR="00BB547D">
        <w:rPr>
          <w:rFonts w:ascii="Arial" w:hAnsi="Arial" w:cs="Arial"/>
          <w:sz w:val="22"/>
          <w:szCs w:val="22"/>
        </w:rPr>
        <w:t>Apply for Employment with the City</w:t>
      </w:r>
      <w:r w:rsidRPr="00EB6FC8">
        <w:rPr>
          <w:rFonts w:ascii="Arial" w:hAnsi="Arial" w:cs="Arial"/>
          <w:sz w:val="22"/>
          <w:szCs w:val="22"/>
        </w:rPr>
        <w:t>’. All applications must be submitted on-line. The closing date for accepting applications is 4:00 p.m.</w:t>
      </w:r>
      <w:r w:rsidR="00D818AE">
        <w:rPr>
          <w:rFonts w:ascii="Arial" w:hAnsi="Arial" w:cs="Arial"/>
          <w:sz w:val="22"/>
          <w:szCs w:val="22"/>
        </w:rPr>
        <w:t xml:space="preserve"> on </w:t>
      </w:r>
      <w:r w:rsidR="00BB547D" w:rsidRPr="00790FD4">
        <w:rPr>
          <w:rFonts w:ascii="Arial" w:hAnsi="Arial" w:cs="Arial"/>
          <w:sz w:val="22"/>
          <w:szCs w:val="22"/>
        </w:rPr>
        <w:t xml:space="preserve">Monday, </w:t>
      </w:r>
      <w:r w:rsidR="00790FD4" w:rsidRPr="00790FD4">
        <w:rPr>
          <w:rFonts w:ascii="Arial" w:hAnsi="Arial" w:cs="Arial"/>
          <w:sz w:val="22"/>
          <w:szCs w:val="22"/>
        </w:rPr>
        <w:t>September 26</w:t>
      </w:r>
      <w:r w:rsidR="00556054" w:rsidRPr="00790FD4">
        <w:rPr>
          <w:rFonts w:ascii="Arial" w:hAnsi="Arial" w:cs="Arial"/>
          <w:sz w:val="22"/>
          <w:szCs w:val="22"/>
        </w:rPr>
        <w:t>, 2022</w:t>
      </w:r>
      <w:r w:rsidR="00321140" w:rsidRPr="00790FD4">
        <w:rPr>
          <w:rFonts w:ascii="Arial" w:hAnsi="Arial" w:cs="Arial"/>
          <w:sz w:val="22"/>
          <w:szCs w:val="22"/>
        </w:rPr>
        <w:t>.</w:t>
      </w:r>
    </w:p>
    <w:p w14:paraId="145BCF35" w14:textId="77777777" w:rsidR="00B66553" w:rsidRPr="00EB6FC8" w:rsidRDefault="00B66553" w:rsidP="00B66553">
      <w:pPr>
        <w:tabs>
          <w:tab w:val="left" w:pos="8640"/>
        </w:tabs>
        <w:autoSpaceDE w:val="0"/>
        <w:autoSpaceDN w:val="0"/>
        <w:adjustRightInd w:val="0"/>
        <w:spacing w:before="100" w:beforeAutospacing="1" w:after="100" w:afterAutospacing="1"/>
        <w:jc w:val="both"/>
        <w:rPr>
          <w:rFonts w:ascii="Arial" w:hAnsi="Arial" w:cs="Arial"/>
          <w:sz w:val="22"/>
          <w:szCs w:val="22"/>
        </w:rPr>
      </w:pPr>
      <w:r w:rsidRPr="00EB6FC8">
        <w:rPr>
          <w:rFonts w:ascii="Arial" w:hAnsi="Arial" w:cs="Arial"/>
          <w:sz w:val="22"/>
          <w:szCs w:val="22"/>
        </w:rPr>
        <w:t>We thank all applicants for their interest; only those individuals who have been selected for an interview will be contacted.</w:t>
      </w:r>
    </w:p>
    <w:p w14:paraId="2128D8DB" w14:textId="77777777" w:rsidR="00B66553" w:rsidRPr="00EB6FC8" w:rsidRDefault="00B66553" w:rsidP="00B66553">
      <w:pPr>
        <w:tabs>
          <w:tab w:val="left" w:pos="8640"/>
        </w:tabs>
        <w:autoSpaceDE w:val="0"/>
        <w:autoSpaceDN w:val="0"/>
        <w:adjustRightInd w:val="0"/>
        <w:spacing w:before="100" w:beforeAutospacing="1" w:after="100" w:afterAutospacing="1"/>
        <w:jc w:val="both"/>
        <w:rPr>
          <w:rFonts w:ascii="Arial" w:hAnsi="Arial" w:cs="Arial"/>
          <w:sz w:val="22"/>
          <w:szCs w:val="22"/>
        </w:rPr>
      </w:pPr>
      <w:r w:rsidRPr="00EB6FC8">
        <w:rPr>
          <w:rFonts w:ascii="Arial" w:hAnsi="Arial" w:cs="Arial"/>
          <w:sz w:val="22"/>
          <w:szCs w:val="22"/>
        </w:rPr>
        <w:t>The City of Powell River is an Equal Opportunity employer.</w:t>
      </w:r>
    </w:p>
    <w:sectPr w:rsidR="00B66553" w:rsidRPr="00EB6FC8" w:rsidSect="00EC198B">
      <w:headerReference w:type="default" r:id="rId12"/>
      <w:pgSz w:w="12240" w:h="15840"/>
      <w:pgMar w:top="993" w:right="108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6170" w14:textId="77777777" w:rsidR="0014570E" w:rsidRDefault="0014570E" w:rsidP="004B067B">
      <w:r>
        <w:separator/>
      </w:r>
    </w:p>
  </w:endnote>
  <w:endnote w:type="continuationSeparator" w:id="0">
    <w:p w14:paraId="5933289A" w14:textId="77777777" w:rsidR="0014570E" w:rsidRDefault="0014570E" w:rsidP="004B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004C" w14:textId="77777777" w:rsidR="0014570E" w:rsidRDefault="0014570E" w:rsidP="004B067B">
      <w:r>
        <w:separator/>
      </w:r>
    </w:p>
  </w:footnote>
  <w:footnote w:type="continuationSeparator" w:id="0">
    <w:p w14:paraId="23C1430E" w14:textId="77777777" w:rsidR="0014570E" w:rsidRDefault="0014570E" w:rsidP="004B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AE1D" w14:textId="77777777" w:rsidR="00F33779" w:rsidRDefault="005B19FD">
    <w:pPr>
      <w:pStyle w:val="Header"/>
    </w:pPr>
    <w:r>
      <w:rPr>
        <w:noProof/>
      </w:rPr>
      <w:drawing>
        <wp:anchor distT="0" distB="0" distL="114300" distR="114300" simplePos="0" relativeHeight="251660288" behindDoc="0" locked="0" layoutInCell="1" allowOverlap="1" wp14:anchorId="1A6751B3" wp14:editId="08B601AB">
          <wp:simplePos x="0" y="0"/>
          <wp:positionH relativeFrom="margin">
            <wp:posOffset>-123825</wp:posOffset>
          </wp:positionH>
          <wp:positionV relativeFrom="margin">
            <wp:posOffset>-729615</wp:posOffset>
          </wp:positionV>
          <wp:extent cx="2371725" cy="1323975"/>
          <wp:effectExtent l="0" t="0" r="0" b="0"/>
          <wp:wrapSquare wrapText="bothSides"/>
          <wp:docPr id="19" name="Picture 19" descr="PR Coastal 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Coastal Logo 02"/>
                  <pic:cNvPicPr>
                    <a:picLocks noChangeAspect="1" noChangeArrowheads="1"/>
                  </pic:cNvPicPr>
                </pic:nvPicPr>
                <pic:blipFill>
                  <a:blip r:embed="rId1">
                    <a:extLst>
                      <a:ext uri="{28A0092B-C50C-407E-A947-70E740481C1C}">
                        <a14:useLocalDpi xmlns:a14="http://schemas.microsoft.com/office/drawing/2010/main" val="0"/>
                      </a:ext>
                    </a:extLst>
                  </a:blip>
                  <a:srcRect t="18895" r="7117" b="29233"/>
                  <a:stretch>
                    <a:fillRect/>
                  </a:stretch>
                </pic:blipFill>
                <pic:spPr bwMode="auto">
                  <a:xfrm>
                    <a:off x="0" y="0"/>
                    <a:ext cx="2371725" cy="1323975"/>
                  </a:xfrm>
                  <a:prstGeom prst="rect">
                    <a:avLst/>
                  </a:prstGeom>
                  <a:noFill/>
                </pic:spPr>
              </pic:pic>
            </a:graphicData>
          </a:graphic>
          <wp14:sizeRelH relativeFrom="page">
            <wp14:pctWidth>0</wp14:pctWidth>
          </wp14:sizeRelH>
          <wp14:sizeRelV relativeFrom="page">
            <wp14:pctHeight>0</wp14:pctHeight>
          </wp14:sizeRelV>
        </wp:anchor>
      </w:drawing>
    </w:r>
  </w:p>
  <w:p w14:paraId="4B347EA1" w14:textId="77777777" w:rsidR="00F33779" w:rsidRDefault="00524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43BE2EEC">
      <w:start w:val="1"/>
      <w:numFmt w:val="bullet"/>
      <w:lvlText w:val=""/>
      <w:lvlJc w:val="left"/>
      <w:pPr>
        <w:tabs>
          <w:tab w:val="num" w:pos="720"/>
        </w:tabs>
        <w:ind w:left="720" w:hanging="360"/>
      </w:pPr>
      <w:rPr>
        <w:rFonts w:ascii="Symbol" w:hAnsi="Symbol"/>
      </w:rPr>
    </w:lvl>
    <w:lvl w:ilvl="1" w:tplc="7250D14E">
      <w:start w:val="1"/>
      <w:numFmt w:val="bullet"/>
      <w:lvlText w:val="o"/>
      <w:lvlJc w:val="left"/>
      <w:pPr>
        <w:tabs>
          <w:tab w:val="num" w:pos="1440"/>
        </w:tabs>
        <w:ind w:left="1440" w:hanging="360"/>
      </w:pPr>
      <w:rPr>
        <w:rFonts w:ascii="Courier New" w:hAnsi="Courier New"/>
      </w:rPr>
    </w:lvl>
    <w:lvl w:ilvl="2" w:tplc="37CABE68">
      <w:start w:val="1"/>
      <w:numFmt w:val="bullet"/>
      <w:lvlText w:val=""/>
      <w:lvlJc w:val="left"/>
      <w:pPr>
        <w:tabs>
          <w:tab w:val="num" w:pos="2160"/>
        </w:tabs>
        <w:ind w:left="2160" w:hanging="360"/>
      </w:pPr>
      <w:rPr>
        <w:rFonts w:ascii="Wingdings" w:hAnsi="Wingdings"/>
      </w:rPr>
    </w:lvl>
    <w:lvl w:ilvl="3" w:tplc="4B7A0958">
      <w:start w:val="1"/>
      <w:numFmt w:val="bullet"/>
      <w:lvlText w:val=""/>
      <w:lvlJc w:val="left"/>
      <w:pPr>
        <w:tabs>
          <w:tab w:val="num" w:pos="2880"/>
        </w:tabs>
        <w:ind w:left="2880" w:hanging="360"/>
      </w:pPr>
      <w:rPr>
        <w:rFonts w:ascii="Symbol" w:hAnsi="Symbol"/>
      </w:rPr>
    </w:lvl>
    <w:lvl w:ilvl="4" w:tplc="BF4EADF0">
      <w:start w:val="1"/>
      <w:numFmt w:val="bullet"/>
      <w:lvlText w:val="o"/>
      <w:lvlJc w:val="left"/>
      <w:pPr>
        <w:tabs>
          <w:tab w:val="num" w:pos="3600"/>
        </w:tabs>
        <w:ind w:left="3600" w:hanging="360"/>
      </w:pPr>
      <w:rPr>
        <w:rFonts w:ascii="Courier New" w:hAnsi="Courier New"/>
      </w:rPr>
    </w:lvl>
    <w:lvl w:ilvl="5" w:tplc="7B36420E">
      <w:start w:val="1"/>
      <w:numFmt w:val="bullet"/>
      <w:lvlText w:val=""/>
      <w:lvlJc w:val="left"/>
      <w:pPr>
        <w:tabs>
          <w:tab w:val="num" w:pos="4320"/>
        </w:tabs>
        <w:ind w:left="4320" w:hanging="360"/>
      </w:pPr>
      <w:rPr>
        <w:rFonts w:ascii="Wingdings" w:hAnsi="Wingdings"/>
      </w:rPr>
    </w:lvl>
    <w:lvl w:ilvl="6" w:tplc="9A4861E2">
      <w:start w:val="1"/>
      <w:numFmt w:val="bullet"/>
      <w:lvlText w:val=""/>
      <w:lvlJc w:val="left"/>
      <w:pPr>
        <w:tabs>
          <w:tab w:val="num" w:pos="5040"/>
        </w:tabs>
        <w:ind w:left="5040" w:hanging="360"/>
      </w:pPr>
      <w:rPr>
        <w:rFonts w:ascii="Symbol" w:hAnsi="Symbol"/>
      </w:rPr>
    </w:lvl>
    <w:lvl w:ilvl="7" w:tplc="B2A85BBA">
      <w:start w:val="1"/>
      <w:numFmt w:val="bullet"/>
      <w:lvlText w:val="o"/>
      <w:lvlJc w:val="left"/>
      <w:pPr>
        <w:tabs>
          <w:tab w:val="num" w:pos="5760"/>
        </w:tabs>
        <w:ind w:left="5760" w:hanging="360"/>
      </w:pPr>
      <w:rPr>
        <w:rFonts w:ascii="Courier New" w:hAnsi="Courier New"/>
      </w:rPr>
    </w:lvl>
    <w:lvl w:ilvl="8" w:tplc="4D46D79C">
      <w:start w:val="1"/>
      <w:numFmt w:val="bullet"/>
      <w:lvlText w:val=""/>
      <w:lvlJc w:val="left"/>
      <w:pPr>
        <w:tabs>
          <w:tab w:val="num" w:pos="6480"/>
        </w:tabs>
        <w:ind w:left="6480" w:hanging="360"/>
      </w:pPr>
      <w:rPr>
        <w:rFonts w:ascii="Wingdings" w:hAnsi="Wingdings"/>
      </w:rPr>
    </w:lvl>
  </w:abstractNum>
  <w:abstractNum w:abstractNumId="1" w15:restartNumberingAfterBreak="0">
    <w:nsid w:val="7A8A57BC"/>
    <w:multiLevelType w:val="hybridMultilevel"/>
    <w:tmpl w:val="377CE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E635CE6"/>
    <w:multiLevelType w:val="hybridMultilevel"/>
    <w:tmpl w:val="5ABA059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35302437">
    <w:abstractNumId w:val="1"/>
  </w:num>
  <w:num w:numId="2" w16cid:durableId="855919628">
    <w:abstractNumId w:val="2"/>
  </w:num>
  <w:num w:numId="3" w16cid:durableId="62084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A2"/>
    <w:rsid w:val="000049CD"/>
    <w:rsid w:val="0008329D"/>
    <w:rsid w:val="0014570E"/>
    <w:rsid w:val="001B1861"/>
    <w:rsid w:val="00301F89"/>
    <w:rsid w:val="00321140"/>
    <w:rsid w:val="00360DA6"/>
    <w:rsid w:val="003665E6"/>
    <w:rsid w:val="00370937"/>
    <w:rsid w:val="00455173"/>
    <w:rsid w:val="004B067B"/>
    <w:rsid w:val="00504584"/>
    <w:rsid w:val="00524367"/>
    <w:rsid w:val="00556054"/>
    <w:rsid w:val="005B19FD"/>
    <w:rsid w:val="00640EE7"/>
    <w:rsid w:val="006444A2"/>
    <w:rsid w:val="007811E5"/>
    <w:rsid w:val="00790FD4"/>
    <w:rsid w:val="007A67AA"/>
    <w:rsid w:val="008614E9"/>
    <w:rsid w:val="00882670"/>
    <w:rsid w:val="008E4EDE"/>
    <w:rsid w:val="0097440D"/>
    <w:rsid w:val="009E6166"/>
    <w:rsid w:val="00A32948"/>
    <w:rsid w:val="00AE5689"/>
    <w:rsid w:val="00B51D6D"/>
    <w:rsid w:val="00B66553"/>
    <w:rsid w:val="00BB547D"/>
    <w:rsid w:val="00C01276"/>
    <w:rsid w:val="00C251C1"/>
    <w:rsid w:val="00D818AE"/>
    <w:rsid w:val="00D9409D"/>
    <w:rsid w:val="00E40BDF"/>
    <w:rsid w:val="00EC198B"/>
    <w:rsid w:val="00FA02B7"/>
    <w:rsid w:val="00FA33BA"/>
    <w:rsid w:val="00FB24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B2277F"/>
  <w15:docId w15:val="{805BC607-2117-411B-BE57-C0300F4E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6553"/>
    <w:rPr>
      <w:color w:val="0000FF"/>
      <w:u w:val="single"/>
    </w:rPr>
  </w:style>
  <w:style w:type="paragraph" w:styleId="Header">
    <w:name w:val="header"/>
    <w:basedOn w:val="Normal"/>
    <w:link w:val="HeaderChar"/>
    <w:uiPriority w:val="99"/>
    <w:unhideWhenUsed/>
    <w:rsid w:val="00B66553"/>
    <w:pPr>
      <w:tabs>
        <w:tab w:val="center" w:pos="4680"/>
        <w:tab w:val="right" w:pos="9360"/>
      </w:tabs>
    </w:pPr>
  </w:style>
  <w:style w:type="character" w:customStyle="1" w:styleId="HeaderChar">
    <w:name w:val="Header Char"/>
    <w:basedOn w:val="DefaultParagraphFont"/>
    <w:link w:val="Header"/>
    <w:uiPriority w:val="99"/>
    <w:rsid w:val="00B6655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B067B"/>
    <w:pPr>
      <w:tabs>
        <w:tab w:val="center" w:pos="4680"/>
        <w:tab w:val="right" w:pos="9360"/>
      </w:tabs>
    </w:pPr>
  </w:style>
  <w:style w:type="character" w:customStyle="1" w:styleId="FooterChar">
    <w:name w:val="Footer Char"/>
    <w:basedOn w:val="DefaultParagraphFont"/>
    <w:link w:val="Footer"/>
    <w:uiPriority w:val="99"/>
    <w:semiHidden/>
    <w:rsid w:val="004B067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B19FD"/>
    <w:pPr>
      <w:spacing w:after="200" w:line="276" w:lineRule="auto"/>
      <w:ind w:left="720"/>
      <w:contextualSpacing/>
    </w:pPr>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26060">
      <w:bodyDiv w:val="1"/>
      <w:marLeft w:val="0"/>
      <w:marRight w:val="0"/>
      <w:marTop w:val="0"/>
      <w:marBottom w:val="0"/>
      <w:divBdr>
        <w:top w:val="none" w:sz="0" w:space="0" w:color="auto"/>
        <w:left w:val="none" w:sz="0" w:space="0" w:color="auto"/>
        <w:bottom w:val="none" w:sz="0" w:space="0" w:color="auto"/>
        <w:right w:val="none" w:sz="0" w:space="0" w:color="auto"/>
      </w:divBdr>
    </w:div>
    <w:div w:id="10419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llriver.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wellriver.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ellriver.ca" TargetMode="External"/><Relationship Id="rId5" Type="http://schemas.openxmlformats.org/officeDocument/2006/relationships/footnotes" Target="footnotes.xml"/><Relationship Id="rId10" Type="http://schemas.openxmlformats.org/officeDocument/2006/relationships/hyperlink" Target="http://www.powellriver.info" TargetMode="External"/><Relationship Id="rId4" Type="http://schemas.openxmlformats.org/officeDocument/2006/relationships/webSettings" Target="webSettings.xml"/><Relationship Id="rId9" Type="http://schemas.openxmlformats.org/officeDocument/2006/relationships/hyperlink" Target="http://powellriver.inf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jspeckling</dc:creator>
  <cp:lastModifiedBy>Kaitlyn Hurrie</cp:lastModifiedBy>
  <cp:revision>3</cp:revision>
  <dcterms:created xsi:type="dcterms:W3CDTF">2022-09-15T18:28:00Z</dcterms:created>
  <dcterms:modified xsi:type="dcterms:W3CDTF">2022-09-15T18:33:00Z</dcterms:modified>
</cp:coreProperties>
</file>